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D6315C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D6315C" w:rsidRPr="00D6315C">
        <w:rPr>
          <w:sz w:val="22"/>
          <w:szCs w:val="22"/>
        </w:rPr>
        <w:t>Ing. Aleš</w:t>
      </w:r>
      <w:r w:rsidR="00D6315C" w:rsidRPr="00D6315C">
        <w:rPr>
          <w:sz w:val="22"/>
          <w:szCs w:val="22"/>
        </w:rPr>
        <w:t>em</w:t>
      </w:r>
      <w:r w:rsidR="00D6315C" w:rsidRPr="00D6315C">
        <w:rPr>
          <w:sz w:val="22"/>
          <w:szCs w:val="22"/>
        </w:rPr>
        <w:t xml:space="preserve"> Čermák</w:t>
      </w:r>
      <w:r w:rsidR="00D6315C" w:rsidRPr="00D6315C">
        <w:rPr>
          <w:sz w:val="22"/>
          <w:szCs w:val="22"/>
        </w:rPr>
        <w:t>em</w:t>
      </w:r>
      <w:r w:rsidR="00D6315C" w:rsidRPr="00D6315C">
        <w:rPr>
          <w:sz w:val="22"/>
          <w:szCs w:val="22"/>
        </w:rPr>
        <w:t xml:space="preserve">, PhD. MBA, </w:t>
      </w:r>
      <w:r w:rsidR="002E1C9F" w:rsidRPr="00D6315C">
        <w:rPr>
          <w:bCs/>
          <w:color w:val="000000"/>
          <w:sz w:val="22"/>
          <w:szCs w:val="22"/>
        </w:rPr>
        <w:t>ředitel</w:t>
      </w:r>
      <w:r w:rsidR="0066638F" w:rsidRPr="00D6315C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0E3746" w:rsidP="004047D8">
      <w:pPr>
        <w:spacing w:line="276" w:lineRule="auto"/>
        <w:contextualSpacing/>
        <w:rPr>
          <w:b/>
          <w:sz w:val="22"/>
          <w:szCs w:val="22"/>
        </w:rPr>
      </w:pPr>
      <w:r w:rsidRPr="00164050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</w:t>
      </w:r>
      <w:proofErr w:type="gramStart"/>
      <w:r w:rsidRPr="000B1E58">
        <w:rPr>
          <w:sz w:val="22"/>
          <w:szCs w:val="22"/>
        </w:rPr>
        <w:t xml:space="preserve">jedná </w:t>
      </w:r>
      <w:r>
        <w:rPr>
          <w:sz w:val="22"/>
          <w:szCs w:val="22"/>
          <w:highlight w:val="green"/>
        </w:rPr>
        <w:t>bude</w:t>
      </w:r>
      <w:proofErr w:type="gramEnd"/>
      <w:r>
        <w:rPr>
          <w:sz w:val="22"/>
          <w:szCs w:val="22"/>
          <w:highlight w:val="green"/>
        </w:rPr>
        <w:t xml:space="preserve"> doplněno</w:t>
      </w:r>
      <w:r w:rsidR="00054889">
        <w:rPr>
          <w:sz w:val="22"/>
          <w:szCs w:val="22"/>
        </w:rPr>
        <w:t>,starosta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proofErr w:type="gram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</w:t>
      </w:r>
      <w:proofErr w:type="gramEnd"/>
      <w:r w:rsidR="00223448">
        <w:rPr>
          <w:sz w:val="22"/>
          <w:szCs w:val="22"/>
          <w:highlight w:val="green"/>
        </w:rPr>
        <w:t xml:space="preserve">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souhlasí se zveřejněn</w:t>
      </w:r>
      <w:r>
        <w:rPr>
          <w:sz w:val="22"/>
          <w:szCs w:val="22"/>
        </w:rPr>
        <w:t xml:space="preserve">ím této smlouvy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ponese v souladu se zákonem o registru smluv či s interními předpisy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a tato smlouva nabývá účinnosti dnem uveřejnění v registru smluv dle zákona o registru smluv</w:t>
      </w:r>
      <w:r w:rsidR="000B1E58" w:rsidRPr="000B1E58">
        <w:rPr>
          <w:sz w:val="22"/>
          <w:szCs w:val="22"/>
        </w:rPr>
        <w:t>.</w:t>
      </w:r>
    </w:p>
    <w:p w:rsidR="000B1E58" w:rsidRPr="001640EC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</w:t>
      </w:r>
      <w:proofErr w:type="gramStart"/>
      <w:r w:rsidRPr="000B1E58">
        <w:rPr>
          <w:sz w:val="22"/>
          <w:szCs w:val="22"/>
        </w:rPr>
        <w:t xml:space="preserve">dne .........................                         </w:t>
      </w:r>
      <w:r w:rsidRPr="000B1E58">
        <w:rPr>
          <w:sz w:val="22"/>
          <w:szCs w:val="22"/>
        </w:rPr>
        <w:tab/>
        <w:t>V …</w:t>
      </w:r>
      <w:proofErr w:type="gramEnd"/>
      <w:r w:rsidRPr="000B1E58">
        <w:rPr>
          <w:sz w:val="22"/>
          <w:szCs w:val="22"/>
        </w:rPr>
        <w:t>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D6315C" w:rsidRDefault="00D6315C" w:rsidP="00D6315C">
      <w:pPr>
        <w:rPr>
          <w:b/>
          <w:sz w:val="22"/>
          <w:szCs w:val="22"/>
        </w:rPr>
      </w:pPr>
      <w:r w:rsidRPr="00D6315C">
        <w:rPr>
          <w:b/>
          <w:sz w:val="22"/>
          <w:szCs w:val="22"/>
        </w:rPr>
        <w:t>Ing. Aleš Čermák, PhD. MBA, řed</w:t>
      </w:r>
      <w:bookmarkStart w:id="8" w:name="_GoBack"/>
      <w:bookmarkEnd w:id="8"/>
      <w:r w:rsidRPr="00D6315C">
        <w:rPr>
          <w:b/>
          <w:sz w:val="22"/>
          <w:szCs w:val="22"/>
        </w:rPr>
        <w:t>itel</w:t>
      </w:r>
    </w:p>
    <w:sectPr w:rsidR="00D7795F" w:rsidRPr="00D6315C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0E3746"/>
    <w:rsid w:val="001308EB"/>
    <w:rsid w:val="001476FB"/>
    <w:rsid w:val="00164050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B586E"/>
    <w:rsid w:val="003C2A2B"/>
    <w:rsid w:val="003D461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A5945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6315C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94772-4C0E-4A84-B872-6EBBF8B0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1091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Krkošková Lenka</cp:lastModifiedBy>
  <cp:revision>4</cp:revision>
  <cp:lastPrinted>2018-09-20T08:33:00Z</cp:lastPrinted>
  <dcterms:created xsi:type="dcterms:W3CDTF">2022-06-05T14:37:00Z</dcterms:created>
  <dcterms:modified xsi:type="dcterms:W3CDTF">2022-07-19T08:21:00Z</dcterms:modified>
</cp:coreProperties>
</file>